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A5" w:rsidRPr="005F34DA" w:rsidRDefault="001D06A5" w:rsidP="001D06A5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1D06A5" w:rsidRPr="005F34DA" w:rsidRDefault="001D06A5" w:rsidP="001D06A5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1D06A5" w:rsidRPr="00F72961" w:rsidRDefault="001D06A5" w:rsidP="001D06A5">
      <w:pPr>
        <w:jc w:val="center"/>
        <w:rPr>
          <w:b/>
          <w:bCs/>
          <w:sz w:val="26"/>
          <w:szCs w:val="24"/>
        </w:rPr>
      </w:pPr>
    </w:p>
    <w:p w:rsidR="001D06A5" w:rsidRDefault="001D06A5" w:rsidP="001D06A5">
      <w:pPr>
        <w:jc w:val="center"/>
        <w:rPr>
          <w:b/>
          <w:bCs/>
          <w:sz w:val="26"/>
          <w:szCs w:val="24"/>
          <w:u w:val="single"/>
        </w:rPr>
      </w:pPr>
    </w:p>
    <w:p w:rsidR="001D06A5" w:rsidRDefault="001D06A5" w:rsidP="001D06A5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1D06A5" w:rsidRPr="00F72961" w:rsidRDefault="001D06A5" w:rsidP="001D06A5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1D06A5" w:rsidRDefault="001D06A5" w:rsidP="001D06A5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1D06A5" w:rsidRPr="00D14678" w:rsidTr="003722AE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1D06A5" w:rsidRPr="00D14678" w:rsidRDefault="001D06A5" w:rsidP="003722AE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1D06A5" w:rsidRPr="00D14678" w:rsidRDefault="001D06A5" w:rsidP="001D06A5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1D06A5" w:rsidRPr="00D14678" w:rsidRDefault="001D06A5" w:rsidP="001D06A5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1D06A5" w:rsidRPr="00D14678" w:rsidRDefault="001D06A5" w:rsidP="001D06A5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1D06A5" w:rsidRPr="00D14678" w:rsidTr="003722AE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1D06A5" w:rsidRPr="00D14678" w:rsidRDefault="001D06A5" w:rsidP="003722AE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1D06A5" w:rsidRPr="00D14678" w:rsidRDefault="001D06A5" w:rsidP="003722AE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1D06A5" w:rsidRPr="00D14678" w:rsidRDefault="001D06A5" w:rsidP="003722AE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1D06A5" w:rsidRPr="00D14678" w:rsidTr="003722AE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1D06A5" w:rsidRPr="00D14678" w:rsidRDefault="001D06A5" w:rsidP="003722AE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1D06A5" w:rsidRPr="00D14678" w:rsidRDefault="001D06A5" w:rsidP="003722AE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1D06A5" w:rsidRPr="00D14678" w:rsidRDefault="00B33DA1" w:rsidP="003722AE">
            <w:pPr>
              <w:spacing w:line="276" w:lineRule="auto"/>
              <w:rPr>
                <w:bCs/>
              </w:rPr>
            </w:pPr>
            <w:hyperlink r:id="rId5" w:tgtFrame="_blank" w:history="1">
              <w:r w:rsidR="001D06A5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1D06A5" w:rsidRPr="004C1BBD" w:rsidRDefault="001D06A5" w:rsidP="001D06A5">
      <w:pPr>
        <w:ind w:firstLine="720"/>
        <w:rPr>
          <w:bCs/>
          <w:sz w:val="24"/>
          <w:szCs w:val="24"/>
        </w:rPr>
      </w:pPr>
    </w:p>
    <w:p w:rsidR="001D06A5" w:rsidRDefault="001D06A5" w:rsidP="001D06A5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1D06A5" w:rsidRDefault="001D06A5" w:rsidP="001D06A5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B33DA1" w:rsidRPr="00B33DA1">
        <w:rPr>
          <w:b/>
          <w:bCs/>
          <w:sz w:val="30"/>
          <w:szCs w:val="24"/>
          <w:u w:val="single"/>
        </w:rPr>
        <w:t>Subject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1D06A5" w:rsidRDefault="001D06A5" w:rsidP="001D06A5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Advances in Global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Default="00E600B1" w:rsidP="003722AE">
            <w:r w:rsidRPr="001D06A5">
              <w:t>International</w:t>
            </w:r>
          </w:p>
          <w:p w:rsidR="00E600B1" w:rsidRPr="008559BC" w:rsidRDefault="00E600B1" w:rsidP="003722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Analyses of Social Issues and Public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0B1" w:rsidRPr="008559BC" w:rsidRDefault="00E600B1" w:rsidP="003722AE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  <w:bookmarkStart w:id="0" w:name="_GoBack"/>
        <w:bookmarkEnd w:id="0"/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Applied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0B1" w:rsidRPr="008559BC" w:rsidRDefault="00E600B1" w:rsidP="003722AE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6633BF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Applied Research in Quality of Life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Arts and Health An International Journal for Research Policy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Asia Pacific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C34CEE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>Canadian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A669B7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C34CE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Clinical Audit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B06EA3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Critical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Demography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SpringerLink/ CINAHL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Disaster Medicine and Public Health Preparedness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Cambridge University Press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Disease Prevention and Public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Eastern Mediterranean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EcoHealth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2004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Environmental Geochemistry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Ethics, Medicine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Science Direct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Ethnicity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rPr>
                <w:bCs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Evaluation and the Health Professions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Family and Community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Global Change and Human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2000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Global Health Promotion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Global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Health and 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Science Direct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Health Education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Health Informatics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Health Information Management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Health Policy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Health Policy and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Science Direct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Health Promotion Journal of Australia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Health Risk and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Home Health Care Services 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t>Indian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-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Indoor 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 Journal of Aging and Human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 Journal of Collaborative Research on Internal Medicine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 Journal of Health Planning and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 Journal of Health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 Journal of Healthcare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International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 Journal of Transgender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for Healthcare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Journal of Behavioral Health Services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Communication in Healthcare (Strategies, Media and Engagement in Global Health)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Journal of Contemporary Studies in Epidemiology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Correctional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Environmental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Journal of Happiness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2000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Journal of Health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Journal of </w:t>
            </w:r>
            <w:proofErr w:type="spellStart"/>
            <w:r w:rsidRPr="008559BC">
              <w:t>Hiv</w:t>
            </w:r>
            <w:proofErr w:type="spellEnd"/>
            <w:r w:rsidRPr="008559BC">
              <w:t>/Aids and Social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Journal of Infection and Public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roofErr w:type="spellStart"/>
            <w:r w:rsidRPr="008559BC">
              <w:t>ClinicalKey</w:t>
            </w:r>
            <w:proofErr w:type="spellEnd"/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Occupational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Journal of Population Ageing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2008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Prevention and Intervention In the Community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SpringerLink/ Oxford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Public Health Management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Rural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Wiley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Social Distress and Homeless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Journal of Telemedicine and Telecare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Journal of Transport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Science Direct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Journal of Urban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Nature Climate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NFPA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Pathogens and Global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Performance Enhancement and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Population and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Professional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1987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 Ethics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Sage/CINAHL Ultimate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Policy and Aging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Qualitative Health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Sage/ CINAHL Ultimate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Qualitative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Sage/CINAHL Ultimate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Quality of Life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Recreation, Parks, and Tourism in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Scandinavian Journal of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Sage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Southeast Asian Journal of Tropical Medicine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ProQuest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Sport Sciences for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2006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British Journal of Social Work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Social Work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lang w:val="en"/>
              </w:rPr>
              <w:t>Child and Adolescent Social Work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Social Work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Clinical Social Work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Social Work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Glycobiology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Social Work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Health Sociology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Social work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Taylor &amp; Francis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Indian Journal of Social 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Social Work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-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>Social Indicators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Public Health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 xml:space="preserve">Social Work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r w:rsidRPr="008559BC">
              <w:t>SpringerLink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Social 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Social Work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  <w:tr w:rsidR="00E600B1" w:rsidRPr="008559BC" w:rsidTr="003722AE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1D06A5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Social Work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>Public Health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1" w:rsidRPr="008559BC" w:rsidRDefault="00E600B1" w:rsidP="003722AE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Social Work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1" w:rsidRPr="008559BC" w:rsidRDefault="00E600B1" w:rsidP="003722AE">
            <w:r w:rsidRPr="008559BC">
              <w:t xml:space="preserve">Oxford </w:t>
            </w:r>
          </w:p>
        </w:tc>
      </w:tr>
    </w:tbl>
    <w:p w:rsidR="001D06A5" w:rsidRDefault="001D06A5" w:rsidP="001D06A5"/>
    <w:p w:rsidR="0084497F" w:rsidRDefault="0084497F"/>
    <w:sectPr w:rsidR="0084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A5"/>
    <w:rsid w:val="001D06A5"/>
    <w:rsid w:val="003722AE"/>
    <w:rsid w:val="005B14DD"/>
    <w:rsid w:val="006633BF"/>
    <w:rsid w:val="0084497F"/>
    <w:rsid w:val="00A669B7"/>
    <w:rsid w:val="00B06EA3"/>
    <w:rsid w:val="00B33DA1"/>
    <w:rsid w:val="00B340CB"/>
    <w:rsid w:val="00C34CEE"/>
    <w:rsid w:val="00E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BCB6"/>
  <w15:chartTrackingRefBased/>
  <w15:docId w15:val="{E338F1A9-8E44-4C69-92F9-9446D038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D0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9</cp:revision>
  <dcterms:created xsi:type="dcterms:W3CDTF">2024-03-02T10:39:00Z</dcterms:created>
  <dcterms:modified xsi:type="dcterms:W3CDTF">2024-03-15T07:28:00Z</dcterms:modified>
</cp:coreProperties>
</file>