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621F43" w14:textId="77777777" w:rsidR="00B12582" w:rsidRDefault="006F5D71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SEARCH – The KMC Health Sciences Library</w:t>
      </w:r>
    </w:p>
    <w:p w14:paraId="2456309F" w14:textId="77777777" w:rsidR="00B12582" w:rsidRDefault="006F5D71">
      <w:pPr>
        <w:jc w:val="center"/>
        <w:rPr>
          <w:b/>
          <w:bCs/>
          <w:sz w:val="30"/>
          <w:szCs w:val="24"/>
        </w:rPr>
      </w:pPr>
      <w:r>
        <w:rPr>
          <w:b/>
          <w:bCs/>
          <w:sz w:val="30"/>
          <w:szCs w:val="24"/>
        </w:rPr>
        <w:t>MAHE, Manipal</w:t>
      </w:r>
    </w:p>
    <w:p w14:paraId="19941117" w14:textId="77777777" w:rsidR="00B12582" w:rsidRDefault="00B12582">
      <w:pPr>
        <w:jc w:val="center"/>
        <w:rPr>
          <w:b/>
          <w:bCs/>
          <w:sz w:val="26"/>
          <w:szCs w:val="24"/>
        </w:rPr>
      </w:pPr>
    </w:p>
    <w:p w14:paraId="60606437" w14:textId="77777777" w:rsidR="00B12582" w:rsidRDefault="00B12582">
      <w:pPr>
        <w:jc w:val="center"/>
        <w:rPr>
          <w:b/>
          <w:bCs/>
          <w:sz w:val="26"/>
          <w:szCs w:val="24"/>
          <w:u w:val="single"/>
        </w:rPr>
      </w:pPr>
    </w:p>
    <w:p w14:paraId="6CF1690B" w14:textId="77777777" w:rsidR="00B12582" w:rsidRDefault="006F5D71">
      <w:pPr>
        <w:jc w:val="center"/>
      </w:pPr>
      <w:r>
        <w:rPr>
          <w:b/>
          <w:bCs/>
          <w:sz w:val="26"/>
          <w:szCs w:val="24"/>
          <w:u w:val="single"/>
        </w:rPr>
        <w:t>List of Journals Subscribed - Year 2025</w:t>
      </w:r>
    </w:p>
    <w:p w14:paraId="0457CDC0" w14:textId="77777777" w:rsidR="00B12582" w:rsidRDefault="006F5D71">
      <w:pPr>
        <w:jc w:val="center"/>
        <w:rPr>
          <w:b/>
          <w:bCs/>
          <w:sz w:val="26"/>
          <w:szCs w:val="24"/>
          <w:u w:val="single"/>
        </w:rPr>
      </w:pPr>
      <w:r>
        <w:rPr>
          <w:b/>
          <w:bCs/>
          <w:sz w:val="26"/>
          <w:szCs w:val="24"/>
          <w:u w:val="single"/>
        </w:rPr>
        <w:t>(Print/</w:t>
      </w:r>
      <w:proofErr w:type="spellStart"/>
      <w:r>
        <w:rPr>
          <w:b/>
          <w:bCs/>
          <w:sz w:val="26"/>
          <w:szCs w:val="24"/>
          <w:u w:val="single"/>
        </w:rPr>
        <w:t>Print+Online</w:t>
      </w:r>
      <w:proofErr w:type="spellEnd"/>
      <w:r>
        <w:rPr>
          <w:b/>
          <w:bCs/>
          <w:sz w:val="26"/>
          <w:szCs w:val="24"/>
          <w:u w:val="single"/>
        </w:rPr>
        <w:t>/Online)</w:t>
      </w:r>
    </w:p>
    <w:p w14:paraId="377CF0E1" w14:textId="77777777" w:rsidR="00B12582" w:rsidRDefault="00B12582">
      <w:pPr>
        <w:jc w:val="center"/>
        <w:rPr>
          <w:b/>
          <w:bCs/>
          <w:sz w:val="30"/>
          <w:szCs w:val="24"/>
          <w:u w:val="single"/>
        </w:rPr>
      </w:pPr>
    </w:p>
    <w:tbl>
      <w:tblPr>
        <w:tblW w:w="9259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991"/>
        <w:gridCol w:w="1981"/>
        <w:gridCol w:w="5287"/>
      </w:tblGrid>
      <w:tr w:rsidR="00B12582" w14:paraId="44261862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92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1AF12" w14:textId="77777777" w:rsidR="00B12582" w:rsidRDefault="006F5D71">
            <w:pPr>
              <w:rPr>
                <w:bCs/>
              </w:rPr>
            </w:pPr>
            <w:r>
              <w:rPr>
                <w:bCs/>
              </w:rPr>
              <w:t xml:space="preserve">Access Through: </w:t>
            </w:r>
          </w:p>
          <w:p w14:paraId="40161C62" w14:textId="77777777" w:rsidR="00B12582" w:rsidRDefault="006F5D71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>KMC Health Sciences Library Web Site</w:t>
            </w:r>
          </w:p>
          <w:p w14:paraId="2B4BA316" w14:textId="77777777" w:rsidR="00B12582" w:rsidRDefault="006F5D71">
            <w:pPr>
              <w:numPr>
                <w:ilvl w:val="0"/>
                <w:numId w:val="1"/>
              </w:numPr>
              <w:rPr>
                <w:bCs/>
              </w:rPr>
            </w:pPr>
            <w:r>
              <w:rPr>
                <w:bCs/>
              </w:rPr>
              <w:t xml:space="preserve">Single Window </w:t>
            </w:r>
            <w:proofErr w:type="gramStart"/>
            <w:r>
              <w:rPr>
                <w:bCs/>
              </w:rPr>
              <w:t>Search @</w:t>
            </w:r>
            <w:proofErr w:type="gramEnd"/>
            <w:r>
              <w:rPr>
                <w:bCs/>
              </w:rPr>
              <w:t xml:space="preserve"> Health Sciences Library</w:t>
            </w:r>
          </w:p>
          <w:p w14:paraId="0FBC4169" w14:textId="77777777" w:rsidR="00B12582" w:rsidRDefault="006F5D71">
            <w:pPr>
              <w:numPr>
                <w:ilvl w:val="0"/>
                <w:numId w:val="1"/>
              </w:numPr>
            </w:pPr>
            <w:r>
              <w:rPr>
                <w:lang w:eastAsia="en-IN"/>
              </w:rPr>
              <w:t xml:space="preserve">Remotely through Office 365 (manipal.edu/ learner.manipal.edu) via </w:t>
            </w:r>
            <w:proofErr w:type="spellStart"/>
            <w:r>
              <w:rPr>
                <w:lang w:eastAsia="en-IN"/>
              </w:rPr>
              <w:t>OpenAthens</w:t>
            </w:r>
            <w:proofErr w:type="spellEnd"/>
          </w:p>
        </w:tc>
      </w:tr>
      <w:tr w:rsidR="00B12582" w14:paraId="6E7CAA70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824D22" w14:textId="77777777" w:rsidR="00B12582" w:rsidRDefault="006F5D71">
            <w:pPr>
              <w:spacing w:line="244" w:lineRule="auto"/>
            </w:pPr>
            <w:r>
              <w:t>URL</w:t>
            </w: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D5C98D" w14:textId="77777777" w:rsidR="00B12582" w:rsidRDefault="006F5D71">
            <w:pPr>
              <w:rPr>
                <w:bCs/>
              </w:rPr>
            </w:pPr>
            <w:r>
              <w:rPr>
                <w:bCs/>
              </w:rPr>
              <w:t>Library Web Site</w:t>
            </w:r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1E28A" w14:textId="77777777" w:rsidR="00B12582" w:rsidRDefault="006F5D71">
            <w:pPr>
              <w:spacing w:line="276" w:lineRule="auto"/>
              <w:rPr>
                <w:bCs/>
              </w:rPr>
            </w:pPr>
            <w:r>
              <w:rPr>
                <w:bCs/>
              </w:rPr>
              <w:t xml:space="preserve">https://libportal.manipal.edu/KMC/index.asp    </w:t>
            </w:r>
          </w:p>
        </w:tc>
      </w:tr>
      <w:tr w:rsidR="00B12582" w14:paraId="682534B8" w14:textId="77777777">
        <w:tblPrEx>
          <w:tblCellMar>
            <w:top w:w="0" w:type="dxa"/>
            <w:bottom w:w="0" w:type="dxa"/>
          </w:tblCellMar>
        </w:tblPrEx>
        <w:trPr>
          <w:trHeight w:val="507"/>
          <w:jc w:val="center"/>
        </w:trPr>
        <w:tc>
          <w:tcPr>
            <w:tcW w:w="19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A37084" w14:textId="77777777" w:rsidR="00B12582" w:rsidRDefault="00B12582">
            <w:pPr>
              <w:rPr>
                <w:bCs/>
              </w:rPr>
            </w:pPr>
          </w:p>
        </w:tc>
        <w:tc>
          <w:tcPr>
            <w:tcW w:w="1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204C18" w14:textId="77777777" w:rsidR="00B12582" w:rsidRDefault="006F5D71">
            <w:pPr>
              <w:rPr>
                <w:bCs/>
              </w:rPr>
            </w:pPr>
            <w:r>
              <w:rPr>
                <w:bCs/>
              </w:rPr>
              <w:t xml:space="preserve">Remote Access Via </w:t>
            </w:r>
            <w:proofErr w:type="spellStart"/>
            <w:r>
              <w:rPr>
                <w:bCs/>
              </w:rPr>
              <w:t>OpenAthens</w:t>
            </w:r>
            <w:proofErr w:type="spellEnd"/>
          </w:p>
        </w:tc>
        <w:tc>
          <w:tcPr>
            <w:tcW w:w="5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14343E" w14:textId="77777777" w:rsidR="00B12582" w:rsidRDefault="006F5D71">
            <w:pPr>
              <w:spacing w:line="276" w:lineRule="auto"/>
            </w:pPr>
            <w:r>
              <w:rPr>
                <w:shd w:val="clear" w:color="auto" w:fill="FFFFFF"/>
              </w:rPr>
              <w:t>https://go.openathens.net/redirector/manipal.edu?url=https%3A%2F%2Flibportal.manipal.edu%2FKMC%2Findex.asp</w:t>
            </w:r>
          </w:p>
        </w:tc>
      </w:tr>
    </w:tbl>
    <w:p w14:paraId="76645CF8" w14:textId="77777777" w:rsidR="00B12582" w:rsidRDefault="00B12582">
      <w:pPr>
        <w:jc w:val="center"/>
        <w:rPr>
          <w:b/>
          <w:bCs/>
          <w:sz w:val="30"/>
          <w:szCs w:val="24"/>
          <w:u w:val="single"/>
        </w:rPr>
      </w:pPr>
    </w:p>
    <w:p w14:paraId="034F860A" w14:textId="77777777" w:rsidR="00B12582" w:rsidRDefault="006F5D71">
      <w:pPr>
        <w:jc w:val="center"/>
        <w:rPr>
          <w:b/>
          <w:bCs/>
          <w:sz w:val="30"/>
          <w:szCs w:val="24"/>
          <w:u w:val="single"/>
        </w:rPr>
      </w:pPr>
      <w:r>
        <w:rPr>
          <w:b/>
          <w:bCs/>
          <w:sz w:val="30"/>
          <w:szCs w:val="24"/>
          <w:u w:val="single"/>
        </w:rPr>
        <w:t>Listed Title-wise</w:t>
      </w:r>
    </w:p>
    <w:p w14:paraId="1CD5EF7F" w14:textId="77777777" w:rsidR="00B12582" w:rsidRDefault="00B12582">
      <w:pPr>
        <w:jc w:val="center"/>
        <w:rPr>
          <w:b/>
          <w:bCs/>
          <w:sz w:val="24"/>
          <w:szCs w:val="24"/>
          <w:lang w:val="fr-FR"/>
        </w:rPr>
      </w:pPr>
    </w:p>
    <w:tbl>
      <w:tblPr>
        <w:tblW w:w="11480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42"/>
        <w:gridCol w:w="2880"/>
        <w:gridCol w:w="1260"/>
        <w:gridCol w:w="900"/>
        <w:gridCol w:w="1530"/>
        <w:gridCol w:w="1080"/>
        <w:gridCol w:w="1620"/>
        <w:gridCol w:w="1368"/>
      </w:tblGrid>
      <w:tr w:rsidR="00B12582" w14:paraId="660F9A04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1A804" w14:textId="77777777" w:rsidR="00B12582" w:rsidRDefault="006F5D71">
            <w:pPr>
              <w:ind w:left="22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Sl. No.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779DF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Title of the Journal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FB2060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5DDD7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Version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EC4835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Online Access Available Since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9B27EB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Source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573637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Subject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7BFA3" w14:textId="77777777" w:rsidR="00B12582" w:rsidRDefault="006F5D7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Access Point</w:t>
            </w:r>
          </w:p>
        </w:tc>
      </w:tr>
      <w:tr w:rsidR="00B12582" w14:paraId="41D0123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94886E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2E345" w14:textId="77777777" w:rsidR="00B12582" w:rsidRDefault="006F5D71">
            <w:r>
              <w:t xml:space="preserve">Acupuncture and </w:t>
            </w:r>
            <w:r>
              <w:t>Herbal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15728F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89D09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D3643" w14:textId="77777777" w:rsidR="00B12582" w:rsidRDefault="006F5D71">
            <w:r>
              <w:t>2021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E799EF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092763" w14:textId="77777777" w:rsidR="00B12582" w:rsidRDefault="006F5D71">
            <w:bookmarkStart w:id="0" w:name="_Hlk194661296"/>
            <w:r>
              <w:t>Ayurveda</w:t>
            </w:r>
            <w:bookmarkEnd w:id="0"/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A38D856" w14:textId="77777777" w:rsidR="00B12582" w:rsidRDefault="006F5D71">
            <w:proofErr w:type="spellStart"/>
            <w:r>
              <w:t>OvidSP</w:t>
            </w:r>
            <w:proofErr w:type="spellEnd"/>
            <w:r>
              <w:t xml:space="preserve"> (LWW)</w:t>
            </w:r>
          </w:p>
        </w:tc>
      </w:tr>
      <w:tr w:rsidR="00B12582" w14:paraId="5B1B91C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58946F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436434" w14:textId="77777777" w:rsidR="00B12582" w:rsidRDefault="006F5D71">
            <w:r>
              <w:t>Advances in Integrative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67FEBA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A3E556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A1DDD3" w14:textId="77777777" w:rsidR="00B12582" w:rsidRDefault="006F5D71">
            <w:r>
              <w:t>2014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C7A95D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B93A17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64E03" w14:textId="77777777" w:rsidR="00B12582" w:rsidRDefault="006F5D71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B12582" w14:paraId="30764A0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B413BF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676C7" w14:textId="77777777" w:rsidR="00B12582" w:rsidRDefault="006F5D71">
            <w:r>
              <w:t>Alternative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79BD1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516D80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2B9C3" w14:textId="77777777" w:rsidR="00B12582" w:rsidRDefault="006F5D71">
            <w:r>
              <w:t xml:space="preserve">2012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D6E1E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764D8A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897C67" w14:textId="77777777" w:rsidR="00B12582" w:rsidRDefault="006F5D71">
            <w:r>
              <w:t>ProQuest</w:t>
            </w:r>
          </w:p>
        </w:tc>
      </w:tr>
      <w:tr w:rsidR="00B12582" w14:paraId="65115697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026A0C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B2C19" w14:textId="77777777" w:rsidR="00B12582" w:rsidRDefault="006F5D71">
            <w:r>
              <w:t>Ancient Science of Life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C7777A" w14:textId="77777777" w:rsidR="00B12582" w:rsidRDefault="006F5D71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F463B" w14:textId="77777777" w:rsidR="00B12582" w:rsidRDefault="006F5D71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62723" w14:textId="77777777" w:rsidR="00B12582" w:rsidRDefault="006F5D71">
            <w:r>
              <w:t>1984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C86486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C5375C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96D43" w14:textId="77777777" w:rsidR="00B12582" w:rsidRDefault="006F5D71">
            <w:proofErr w:type="spellStart"/>
            <w:r>
              <w:t>Medknow</w:t>
            </w:r>
            <w:proofErr w:type="spellEnd"/>
          </w:p>
        </w:tc>
      </w:tr>
      <w:tr w:rsidR="00B12582" w14:paraId="48496B4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3C1FC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A5C64E" w14:textId="77777777" w:rsidR="00B12582" w:rsidRDefault="006F5D71">
            <w:proofErr w:type="spellStart"/>
            <w:r>
              <w:t>Aryavaidyan</w:t>
            </w:r>
            <w:proofErr w:type="spellEnd"/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B54513" w14:textId="77777777" w:rsidR="00B12582" w:rsidRDefault="006F5D71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27C038" w14:textId="77777777" w:rsidR="00B12582" w:rsidRDefault="006F5D71">
            <w:r>
              <w:t>Print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0607C6" w14:textId="77777777" w:rsidR="00B12582" w:rsidRDefault="006F5D71">
            <w:r>
              <w:t>-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651231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77C4C7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0479" w14:textId="77777777" w:rsidR="00B12582" w:rsidRDefault="006F5D71">
            <w:r>
              <w:t>-</w:t>
            </w:r>
          </w:p>
        </w:tc>
      </w:tr>
      <w:tr w:rsidR="00B12582" w14:paraId="3F9B1ED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A63E8A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BA1E9B" w14:textId="77777777" w:rsidR="00B12582" w:rsidRDefault="006F5D71">
            <w:r>
              <w:t>Ayu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34FE6C" w14:textId="77777777" w:rsidR="00B12582" w:rsidRDefault="006F5D71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112E1B" w14:textId="77777777" w:rsidR="00B12582" w:rsidRDefault="006F5D71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2967B" w14:textId="77777777" w:rsidR="00B12582" w:rsidRDefault="006F5D71">
            <w:r>
              <w:t>Recent issues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F3A9E7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C9C5C0" w14:textId="77777777" w:rsidR="00B12582" w:rsidRDefault="006F5D71">
            <w:r>
              <w:t xml:space="preserve">Ayurveda 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B457DA" w14:textId="77777777" w:rsidR="00B12582" w:rsidRDefault="006F5D71">
            <w:proofErr w:type="spellStart"/>
            <w:r>
              <w:t>Medknow</w:t>
            </w:r>
            <w:proofErr w:type="spellEnd"/>
          </w:p>
        </w:tc>
      </w:tr>
      <w:tr w:rsidR="00B12582" w14:paraId="08E129DF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ACD03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97BAB0" w14:textId="77777777" w:rsidR="00B12582" w:rsidRDefault="006F5D71">
            <w:r>
              <w:t>Chinese Herbal Medicines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E1E088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6F9F24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90AD6" w14:textId="77777777" w:rsidR="00B12582" w:rsidRDefault="006F5D71">
            <w:r>
              <w:t>2012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6176CE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7861E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0F919" w14:textId="77777777" w:rsidR="00B12582" w:rsidRDefault="006F5D71">
            <w:r>
              <w:t>Science Direct</w:t>
            </w:r>
          </w:p>
        </w:tc>
      </w:tr>
      <w:tr w:rsidR="00B12582" w14:paraId="79AB2E3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10182B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C0064" w14:textId="77777777" w:rsidR="00B12582" w:rsidRDefault="006F5D71">
            <w:r>
              <w:t>Chinese Journal of Natural Medicines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27BCD8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846D01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6A498" w14:textId="77777777" w:rsidR="00B12582" w:rsidRDefault="006F5D71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F51DE9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891A16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A786F" w14:textId="77777777" w:rsidR="00B12582" w:rsidRDefault="006F5D71">
            <w:r>
              <w:t>Science Direct</w:t>
            </w:r>
          </w:p>
        </w:tc>
      </w:tr>
      <w:tr w:rsidR="00B12582" w14:paraId="4AD19D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19B3ED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1855F3" w14:textId="77777777" w:rsidR="00B12582" w:rsidRDefault="006F5D71">
            <w:r>
              <w:t xml:space="preserve">Complementary Medicine Research 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A636B9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8E4354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B9CB8C" w14:textId="77777777" w:rsidR="00B12582" w:rsidRDefault="006F5D71">
            <w:r>
              <w:t>1998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C2B87D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2C6C59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45837A" w14:textId="77777777" w:rsidR="00B12582" w:rsidRDefault="006F5D71">
            <w:r>
              <w:t>Karger</w:t>
            </w:r>
          </w:p>
        </w:tc>
      </w:tr>
      <w:tr w:rsidR="00B12582" w14:paraId="2BA3FE1D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975B28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90FB4D" w14:textId="77777777" w:rsidR="00B12582" w:rsidRDefault="006F5D71">
            <w:r>
              <w:t>European Journal of Integrative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0596C8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66062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5C4E77" w14:textId="77777777" w:rsidR="00B12582" w:rsidRDefault="006F5D71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3B1447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85DAF5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DC9D0" w14:textId="77777777" w:rsidR="00B12582" w:rsidRDefault="006F5D71">
            <w:r>
              <w:t xml:space="preserve">Science Direct/ </w:t>
            </w:r>
            <w:proofErr w:type="spellStart"/>
            <w:r>
              <w:t>ClinicalKey</w:t>
            </w:r>
            <w:proofErr w:type="spellEnd"/>
          </w:p>
        </w:tc>
      </w:tr>
      <w:tr w:rsidR="00B12582" w14:paraId="19429301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D58784C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0BECAD" w14:textId="77777777" w:rsidR="00B12582" w:rsidRDefault="006F5D71">
            <w:r>
              <w:t>Evidence Based Complementary and Alternative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83865C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C64546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5C5DB5" w14:textId="77777777" w:rsidR="00B12582" w:rsidRDefault="006F5D71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83A2F9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100978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48005C" w14:textId="77777777" w:rsidR="00B12582" w:rsidRDefault="006F5D71">
            <w:r>
              <w:t>ProQuest</w:t>
            </w:r>
          </w:p>
        </w:tc>
      </w:tr>
      <w:tr w:rsidR="00B12582" w14:paraId="034AC79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E4F14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FC7136" w14:textId="77777777" w:rsidR="00B12582" w:rsidRDefault="006F5D71">
            <w:r>
              <w:t>Journal of Acupuncture and Tuina Science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8FC7E8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4FE54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DAE56" w14:textId="77777777" w:rsidR="00B12582" w:rsidRDefault="006F5D71">
            <w:r>
              <w:t>2003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A60092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0A705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C45DAF" w14:textId="77777777" w:rsidR="00B12582" w:rsidRDefault="006F5D71">
            <w:r>
              <w:t>SpringerLink</w:t>
            </w:r>
          </w:p>
        </w:tc>
      </w:tr>
      <w:tr w:rsidR="00B12582" w14:paraId="1A1EB22B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D78421" w14:textId="77777777" w:rsidR="00B12582" w:rsidRDefault="00B12582">
            <w:pPr>
              <w:numPr>
                <w:ilvl w:val="0"/>
                <w:numId w:val="2"/>
              </w:numPr>
              <w:ind w:left="227" w:firstLine="0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F4E07F" w14:textId="77777777" w:rsidR="00B12582" w:rsidRDefault="006F5D71">
            <w:r>
              <w:t>Journal of Alternative Medicine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55584D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297F06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FB0F87" w14:textId="77777777" w:rsidR="00B12582" w:rsidRDefault="006F5D71">
            <w:r>
              <w:t xml:space="preserve">2011 to </w:t>
            </w:r>
            <w:r>
              <w:t>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8F7BBF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8B0FB9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E71507" w14:textId="77777777" w:rsidR="00B12582" w:rsidRDefault="006F5D71">
            <w:r>
              <w:t>ProQuest</w:t>
            </w:r>
          </w:p>
        </w:tc>
      </w:tr>
      <w:tr w:rsidR="00B12582" w14:paraId="68197E95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A5E294" w14:textId="77777777" w:rsidR="00B12582" w:rsidRDefault="006F5D71">
            <w:r>
              <w:t xml:space="preserve">    14.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F22221" w14:textId="77777777" w:rsidR="00B12582" w:rsidRDefault="006F5D71">
            <w:r>
              <w:t>Journal of Ayurveda and Integrative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142814" w14:textId="77777777" w:rsidR="00B12582" w:rsidRDefault="006F5D71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5243CE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002D0B" w14:textId="77777777" w:rsidR="00B12582" w:rsidRDefault="006F5D71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CCFED4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58B9D9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DE8176" w14:textId="77777777" w:rsidR="00B12582" w:rsidRDefault="006F5D71">
            <w:proofErr w:type="spellStart"/>
            <w:r>
              <w:t>ClinicalKey</w:t>
            </w:r>
            <w:proofErr w:type="spellEnd"/>
          </w:p>
        </w:tc>
      </w:tr>
      <w:tr w:rsidR="00B12582" w14:paraId="272B99A3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19F791" w14:textId="77777777" w:rsidR="00B12582" w:rsidRDefault="006F5D71">
            <w:r>
              <w:t xml:space="preserve">    15.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3B3C8F" w14:textId="77777777" w:rsidR="00B12582" w:rsidRDefault="006F5D71">
            <w:r>
              <w:t>Journal of Herbal Medicine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B8F0D58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FFC92C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5A5E0" w14:textId="77777777" w:rsidR="00B12582" w:rsidRDefault="006F5D71">
            <w:r>
              <w:t>2011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497D2E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5442BF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918F19" w14:textId="77777777" w:rsidR="00B12582" w:rsidRDefault="006F5D71">
            <w:r>
              <w:t xml:space="preserve">Science </w:t>
            </w:r>
            <w:r>
              <w:t>Direct</w:t>
            </w:r>
          </w:p>
        </w:tc>
      </w:tr>
      <w:tr w:rsidR="00B12582" w14:paraId="6E057799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B1B6E4" w14:textId="77777777" w:rsidR="00B12582" w:rsidRDefault="006F5D71">
            <w:r>
              <w:lastRenderedPageBreak/>
              <w:t xml:space="preserve">  16.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C216E8" w14:textId="77777777" w:rsidR="00B12582" w:rsidRDefault="006F5D71">
            <w:r>
              <w:t>Journal of Natural Medicines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F58019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40134C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31511A" w14:textId="77777777" w:rsidR="00B12582" w:rsidRDefault="006F5D71">
            <w:r>
              <w:t>2006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15472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1178F2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59CC74" w14:textId="77777777" w:rsidR="00B12582" w:rsidRDefault="006F5D71">
            <w:r>
              <w:t>SpringerLink</w:t>
            </w:r>
          </w:p>
        </w:tc>
      </w:tr>
      <w:tr w:rsidR="00B12582" w14:paraId="405895FC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CA135A" w14:textId="77777777" w:rsidR="00B12582" w:rsidRDefault="006F5D71">
            <w:r>
              <w:t xml:space="preserve">  17.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55DC0" w14:textId="77777777" w:rsidR="00B12582" w:rsidRDefault="006F5D71">
            <w:r>
              <w:t>Journal of Science of Healing Outcomes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FA8AD5" w14:textId="77777777" w:rsidR="00B12582" w:rsidRDefault="006F5D71">
            <w:r>
              <w:t>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CDF6C" w14:textId="77777777" w:rsidR="00B12582" w:rsidRDefault="006F5D71">
            <w:r>
              <w:t>Print + 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042E78" w14:textId="77777777" w:rsidR="00B12582" w:rsidRDefault="006F5D71">
            <w:r>
              <w:t>2008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E776B5D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5EAA59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B9F0D2" w14:textId="77777777" w:rsidR="00B12582" w:rsidRDefault="006F5D71">
            <w:r>
              <w:t>General</w:t>
            </w:r>
          </w:p>
        </w:tc>
      </w:tr>
      <w:tr w:rsidR="00B12582" w14:paraId="4E4B20C6" w14:textId="77777777">
        <w:tblPrEx>
          <w:tblCellMar>
            <w:top w:w="0" w:type="dxa"/>
            <w:bottom w:w="0" w:type="dxa"/>
          </w:tblCellMar>
        </w:tblPrEx>
        <w:trPr>
          <w:trHeight w:val="142"/>
          <w:jc w:val="center"/>
        </w:trPr>
        <w:tc>
          <w:tcPr>
            <w:tcW w:w="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7EBB64" w14:textId="77777777" w:rsidR="00B12582" w:rsidRDefault="006F5D71">
            <w:r>
              <w:t xml:space="preserve">  18.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E7B2D0" w14:textId="77777777" w:rsidR="00B12582" w:rsidRDefault="006F5D71">
            <w:r>
              <w:t xml:space="preserve">Traditional </w:t>
            </w:r>
            <w:r>
              <w:t>Medicine Research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C393FA" w14:textId="77777777" w:rsidR="00B12582" w:rsidRDefault="006F5D71">
            <w:r>
              <w:t>International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10C36D" w14:textId="77777777" w:rsidR="00B12582" w:rsidRDefault="006F5D71">
            <w:r>
              <w:t>Online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5EBC3" w14:textId="77777777" w:rsidR="00B12582" w:rsidRDefault="006F5D71">
            <w:r>
              <w:t>2016 to present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D27667" w14:textId="77777777" w:rsidR="00B12582" w:rsidRDefault="006F5D71">
            <w:r>
              <w:t>Ayurveda</w:t>
            </w:r>
          </w:p>
        </w:tc>
        <w:tc>
          <w:tcPr>
            <w:tcW w:w="1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1509BB" w14:textId="77777777" w:rsidR="00B12582" w:rsidRDefault="006F5D71">
            <w:r>
              <w:t>Ayurveda</w:t>
            </w:r>
          </w:p>
        </w:tc>
        <w:tc>
          <w:tcPr>
            <w:tcW w:w="1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23539B" w14:textId="77777777" w:rsidR="00B12582" w:rsidRDefault="006F5D71">
            <w:r>
              <w:t>ProQuest</w:t>
            </w:r>
          </w:p>
        </w:tc>
      </w:tr>
    </w:tbl>
    <w:p w14:paraId="33352000" w14:textId="77777777" w:rsidR="00B12582" w:rsidRDefault="00B12582"/>
    <w:sectPr w:rsidR="00B12582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CEFC97" w14:textId="77777777" w:rsidR="006F5D71" w:rsidRDefault="006F5D71">
      <w:r>
        <w:separator/>
      </w:r>
    </w:p>
  </w:endnote>
  <w:endnote w:type="continuationSeparator" w:id="0">
    <w:p w14:paraId="22E19EF7" w14:textId="77777777" w:rsidR="006F5D71" w:rsidRDefault="006F5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3ECBF8" w14:textId="77777777" w:rsidR="006F5D71" w:rsidRDefault="006F5D71">
      <w:r>
        <w:rPr>
          <w:color w:val="000000"/>
        </w:rPr>
        <w:separator/>
      </w:r>
    </w:p>
  </w:footnote>
  <w:footnote w:type="continuationSeparator" w:id="0">
    <w:p w14:paraId="65A9A01D" w14:textId="77777777" w:rsidR="006F5D71" w:rsidRDefault="006F5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A5335CB"/>
    <w:multiLevelType w:val="multilevel"/>
    <w:tmpl w:val="C7BC26F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."/>
      <w:lvlJc w:val="left"/>
      <w:pPr>
        <w:ind w:left="1440" w:hanging="360"/>
      </w:pPr>
    </w:lvl>
    <w:lvl w:ilvl="2">
      <w:start w:val="1"/>
      <w:numFmt w:val="lowerRoman"/>
      <w:lvlText w:val="."/>
      <w:lvlJc w:val="right"/>
      <w:pPr>
        <w:ind w:left="2160" w:hanging="180"/>
      </w:pPr>
    </w:lvl>
    <w:lvl w:ilvl="3">
      <w:start w:val="1"/>
      <w:numFmt w:val="decimal"/>
      <w:lvlText w:val="."/>
      <w:lvlJc w:val="left"/>
      <w:pPr>
        <w:ind w:left="2880" w:hanging="360"/>
      </w:pPr>
    </w:lvl>
    <w:lvl w:ilvl="4">
      <w:start w:val="1"/>
      <w:numFmt w:val="lowerLetter"/>
      <w:lvlText w:val="."/>
      <w:lvlJc w:val="left"/>
      <w:pPr>
        <w:ind w:left="3600" w:hanging="360"/>
      </w:pPr>
    </w:lvl>
    <w:lvl w:ilvl="5">
      <w:start w:val="1"/>
      <w:numFmt w:val="lowerRoman"/>
      <w:lvlText w:val="."/>
      <w:lvlJc w:val="right"/>
      <w:pPr>
        <w:ind w:left="4320" w:hanging="180"/>
      </w:pPr>
    </w:lvl>
    <w:lvl w:ilvl="6">
      <w:start w:val="1"/>
      <w:numFmt w:val="decimal"/>
      <w:lvlText w:val="."/>
      <w:lvlJc w:val="left"/>
      <w:pPr>
        <w:ind w:left="5040" w:hanging="360"/>
      </w:pPr>
    </w:lvl>
    <w:lvl w:ilvl="7">
      <w:start w:val="1"/>
      <w:numFmt w:val="lowerLetter"/>
      <w:lvlText w:val="."/>
      <w:lvlJc w:val="left"/>
      <w:pPr>
        <w:ind w:left="5760" w:hanging="360"/>
      </w:pPr>
    </w:lvl>
    <w:lvl w:ilvl="8">
      <w:start w:val="1"/>
      <w:numFmt w:val="lowerRoman"/>
      <w:lvlText w:val="."/>
      <w:lvlJc w:val="right"/>
      <w:pPr>
        <w:ind w:left="6480" w:hanging="180"/>
      </w:pPr>
    </w:lvl>
  </w:abstractNum>
  <w:abstractNum w:abstractNumId="1" w15:restartNumberingAfterBreak="0">
    <w:nsid w:val="41B50B5F"/>
    <w:multiLevelType w:val="multilevel"/>
    <w:tmpl w:val="E6D28554"/>
    <w:lvl w:ilvl="0">
      <w:numFmt w:val="bullet"/>
      <w:lvlText w:val=""/>
      <w:lvlJc w:val="left"/>
      <w:pPr>
        <w:ind w:left="360" w:hanging="360"/>
      </w:pPr>
      <w:rPr>
        <w:rFonts w:ascii="Wingdings" w:hAnsi="Wingdings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 w16cid:durableId="648483371">
    <w:abstractNumId w:val="1"/>
  </w:num>
  <w:num w:numId="2" w16cid:durableId="8462146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12582"/>
    <w:rsid w:val="006F5D71"/>
    <w:rsid w:val="00B12582"/>
    <w:rsid w:val="00B30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6DE56F"/>
  <w15:docId w15:val="{D46928C3-B5C3-46F5-9E7F-B530231432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Times New Roman"/>
        <w:kern w:val="3"/>
        <w:sz w:val="24"/>
        <w:szCs w:val="24"/>
        <w:lang w:val="en-US" w:eastAsia="en-US" w:bidi="ar-SA"/>
      </w:rPr>
    </w:rPrDefault>
    <w:pPrDefault>
      <w:pPr>
        <w:autoSpaceDN w:val="0"/>
        <w:spacing w:after="16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after="0" w:line="240" w:lineRule="auto"/>
    </w:pPr>
    <w:rPr>
      <w:rFonts w:ascii="Times New Roman" w:eastAsia="Times New Roman" w:hAnsi="Times New Roman"/>
      <w:kern w:val="0"/>
      <w:sz w:val="20"/>
      <w:szCs w:val="2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360" w:after="80"/>
      <w:outlineLvl w:val="0"/>
    </w:pPr>
    <w:rPr>
      <w:rFonts w:ascii="Aptos Display" w:hAnsi="Aptos Display"/>
      <w:color w:val="0F4761"/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1"/>
    </w:pPr>
    <w:rPr>
      <w:rFonts w:ascii="Aptos Display" w:hAnsi="Aptos Display"/>
      <w:color w:val="0F4761"/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160" w:after="80"/>
      <w:outlineLvl w:val="2"/>
    </w:pPr>
    <w:rPr>
      <w:color w:val="0F4761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3"/>
    </w:pPr>
    <w:rPr>
      <w:i/>
      <w:iCs/>
      <w:color w:val="0F4761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80" w:after="40"/>
      <w:outlineLvl w:val="4"/>
    </w:pPr>
    <w:rPr>
      <w:color w:val="0F4761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/>
      <w:outlineLvl w:val="5"/>
    </w:pPr>
    <w:rPr>
      <w:i/>
      <w:iCs/>
      <w:color w:val="595959"/>
    </w:rPr>
  </w:style>
  <w:style w:type="paragraph" w:styleId="Heading7">
    <w:name w:val="heading 7"/>
    <w:basedOn w:val="Normal"/>
    <w:next w:val="Normal"/>
    <w:pPr>
      <w:keepNext/>
      <w:keepLines/>
      <w:spacing w:before="40"/>
      <w:outlineLvl w:val="6"/>
    </w:pPr>
    <w:rPr>
      <w:color w:val="595959"/>
    </w:rPr>
  </w:style>
  <w:style w:type="paragraph" w:styleId="Heading8">
    <w:name w:val="heading 8"/>
    <w:basedOn w:val="Normal"/>
    <w:next w:val="Normal"/>
    <w:pPr>
      <w:keepNext/>
      <w:keepLines/>
      <w:outlineLvl w:val="7"/>
    </w:pPr>
    <w:rPr>
      <w:i/>
      <w:iCs/>
      <w:color w:val="272727"/>
    </w:rPr>
  </w:style>
  <w:style w:type="paragraph" w:styleId="Heading9">
    <w:name w:val="heading 9"/>
    <w:basedOn w:val="Normal"/>
    <w:next w:val="Normal"/>
    <w:pPr>
      <w:keepNext/>
      <w:keepLines/>
      <w:outlineLvl w:val="8"/>
    </w:pPr>
    <w:rPr>
      <w:color w:val="2727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Heading2Char">
    <w:name w:val="Heading 2 Char"/>
    <w:basedOn w:val="DefaultParagraphFont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Heading3Char">
    <w:name w:val="Heading 3 Char"/>
    <w:basedOn w:val="DefaultParagraphFont"/>
    <w:rPr>
      <w:rFonts w:eastAsia="Times New Roman" w:cs="Times New Roman"/>
      <w:color w:val="0F4761"/>
      <w:sz w:val="28"/>
      <w:szCs w:val="28"/>
    </w:rPr>
  </w:style>
  <w:style w:type="character" w:customStyle="1" w:styleId="Heading4Char">
    <w:name w:val="Heading 4 Char"/>
    <w:basedOn w:val="DefaultParagraphFont"/>
    <w:rPr>
      <w:rFonts w:eastAsia="Times New Roman" w:cs="Times New Roman"/>
      <w:i/>
      <w:iCs/>
      <w:color w:val="0F4761"/>
    </w:rPr>
  </w:style>
  <w:style w:type="character" w:customStyle="1" w:styleId="Heading5Char">
    <w:name w:val="Heading 5 Char"/>
    <w:basedOn w:val="DefaultParagraphFont"/>
    <w:rPr>
      <w:rFonts w:eastAsia="Times New Roman" w:cs="Times New Roman"/>
      <w:color w:val="0F4761"/>
    </w:rPr>
  </w:style>
  <w:style w:type="character" w:customStyle="1" w:styleId="Heading6Char">
    <w:name w:val="Heading 6 Char"/>
    <w:basedOn w:val="DefaultParagraphFont"/>
    <w:rPr>
      <w:rFonts w:eastAsia="Times New Roman" w:cs="Times New Roman"/>
      <w:i/>
      <w:iCs/>
      <w:color w:val="595959"/>
    </w:rPr>
  </w:style>
  <w:style w:type="character" w:customStyle="1" w:styleId="Heading7Char">
    <w:name w:val="Heading 7 Char"/>
    <w:basedOn w:val="DefaultParagraphFont"/>
    <w:rPr>
      <w:rFonts w:eastAsia="Times New Roman" w:cs="Times New Roman"/>
      <w:color w:val="595959"/>
    </w:rPr>
  </w:style>
  <w:style w:type="character" w:customStyle="1" w:styleId="Heading8Char">
    <w:name w:val="Heading 8 Char"/>
    <w:basedOn w:val="DefaultParagraphFont"/>
    <w:rPr>
      <w:rFonts w:eastAsia="Times New Roman" w:cs="Times New Roman"/>
      <w:i/>
      <w:iCs/>
      <w:color w:val="272727"/>
    </w:rPr>
  </w:style>
  <w:style w:type="character" w:customStyle="1" w:styleId="Heading9Char">
    <w:name w:val="Heading 9 Char"/>
    <w:basedOn w:val="DefaultParagraphFont"/>
    <w:rPr>
      <w:rFonts w:eastAsia="Times New Roman" w:cs="Times New Roman"/>
      <w:color w:val="272727"/>
    </w:rPr>
  </w:style>
  <w:style w:type="paragraph" w:styleId="Title">
    <w:name w:val="Title"/>
    <w:basedOn w:val="Normal"/>
    <w:next w:val="Normal"/>
    <w:uiPriority w:val="10"/>
    <w:qFormat/>
    <w:pPr>
      <w:spacing w:after="80"/>
      <w:contextualSpacing/>
    </w:pPr>
    <w:rPr>
      <w:rFonts w:ascii="Aptos Display" w:hAnsi="Aptos Display"/>
      <w:spacing w:val="-10"/>
      <w:kern w:val="3"/>
      <w:sz w:val="56"/>
      <w:szCs w:val="56"/>
    </w:rPr>
  </w:style>
  <w:style w:type="character" w:customStyle="1" w:styleId="TitleChar">
    <w:name w:val="Title Char"/>
    <w:basedOn w:val="DefaultParagraphFont"/>
    <w:rPr>
      <w:rFonts w:ascii="Aptos Display" w:eastAsia="Times New Roman" w:hAnsi="Aptos Display" w:cs="Times New Roman"/>
      <w:spacing w:val="-10"/>
      <w:kern w:val="3"/>
      <w:sz w:val="56"/>
      <w:szCs w:val="56"/>
    </w:rPr>
  </w:style>
  <w:style w:type="paragraph" w:styleId="Subtitle">
    <w:name w:val="Subtitle"/>
    <w:basedOn w:val="Normal"/>
    <w:next w:val="Normal"/>
    <w:uiPriority w:val="11"/>
    <w:qFormat/>
    <w:rPr>
      <w:color w:val="595959"/>
      <w:spacing w:val="15"/>
      <w:sz w:val="28"/>
      <w:szCs w:val="28"/>
    </w:rPr>
  </w:style>
  <w:style w:type="character" w:customStyle="1" w:styleId="SubtitleChar">
    <w:name w:val="Subtitle Char"/>
    <w:basedOn w:val="DefaultParagraphFont"/>
    <w:rPr>
      <w:rFonts w:eastAsia="Times New Roman" w:cs="Times New Roman"/>
      <w:color w:val="595959"/>
      <w:spacing w:val="15"/>
      <w:sz w:val="28"/>
      <w:szCs w:val="28"/>
    </w:rPr>
  </w:style>
  <w:style w:type="paragraph" w:styleId="Quote">
    <w:name w:val="Quote"/>
    <w:basedOn w:val="Normal"/>
    <w:next w:val="Normal"/>
    <w:pPr>
      <w:spacing w:before="160"/>
      <w:jc w:val="center"/>
    </w:pPr>
    <w:rPr>
      <w:i/>
      <w:iCs/>
      <w:color w:val="404040"/>
    </w:rPr>
  </w:style>
  <w:style w:type="character" w:customStyle="1" w:styleId="QuoteChar">
    <w:name w:val="Quote Char"/>
    <w:basedOn w:val="DefaultParagraphFont"/>
    <w:rPr>
      <w:i/>
      <w:iCs/>
      <w:color w:val="404040"/>
    </w:rPr>
  </w:style>
  <w:style w:type="paragraph" w:styleId="ListParagraph">
    <w:name w:val="List Paragraph"/>
    <w:basedOn w:val="Normal"/>
    <w:pPr>
      <w:ind w:left="720"/>
      <w:contextualSpacing/>
    </w:pPr>
  </w:style>
  <w:style w:type="character" w:styleId="IntenseEmphasis">
    <w:name w:val="Intense Emphasis"/>
    <w:basedOn w:val="DefaultParagraphFont"/>
    <w:rPr>
      <w:i/>
      <w:iCs/>
      <w:color w:val="0F4761"/>
    </w:rPr>
  </w:style>
  <w:style w:type="paragraph" w:styleId="IntenseQuote">
    <w:name w:val="Intense Quote"/>
    <w:basedOn w:val="Normal"/>
    <w:next w:val="Normal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IntenseQuoteChar">
    <w:name w:val="Intense Quote Char"/>
    <w:basedOn w:val="DefaultParagraphFont"/>
    <w:rPr>
      <w:i/>
      <w:iCs/>
      <w:color w:val="0F4761"/>
    </w:rPr>
  </w:style>
  <w:style w:type="character" w:styleId="IntenseReference">
    <w:name w:val="Intense Reference"/>
    <w:basedOn w:val="DefaultParagraphFont"/>
    <w:rPr>
      <w:b/>
      <w:bCs/>
      <w:smallCaps/>
      <w:color w:val="0F4761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367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Bharathi T [MAHE-KMC]</dc:creator>
  <dc:description/>
  <cp:lastModifiedBy>Prasannalakshmi Rao K [MAHE]</cp:lastModifiedBy>
  <cp:revision>2</cp:revision>
  <dcterms:created xsi:type="dcterms:W3CDTF">2025-04-11T06:56:00Z</dcterms:created>
  <dcterms:modified xsi:type="dcterms:W3CDTF">2025-04-11T06:56:00Z</dcterms:modified>
</cp:coreProperties>
</file>