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75" w:rsidRDefault="00ED0114" w:rsidP="00150322">
      <w:pPr>
        <w:jc w:val="center"/>
        <w:rPr>
          <w:rFonts w:ascii="Calibri" w:eastAsia="Calibri" w:hAnsi="Calibri" w:cs="Times New Roman"/>
          <w:b/>
          <w:bCs/>
          <w:sz w:val="24"/>
          <w:u w:val="single"/>
        </w:rPr>
      </w:pPr>
      <w:r w:rsidRPr="00ED0114">
        <w:rPr>
          <w:rFonts w:ascii="Calibri" w:eastAsia="Calibri" w:hAnsi="Calibri" w:cs="Times New Roman"/>
          <w:b/>
          <w:bCs/>
          <w:sz w:val="24"/>
          <w:u w:val="single"/>
        </w:rPr>
        <w:t>CD’s Received in the month of</w:t>
      </w:r>
      <w:r w:rsidR="00967475">
        <w:rPr>
          <w:rFonts w:ascii="Calibri" w:eastAsia="Calibri" w:hAnsi="Calibri" w:cs="Times New Roman"/>
          <w:b/>
          <w:bCs/>
          <w:sz w:val="24"/>
          <w:u w:val="single"/>
        </w:rPr>
        <w:t xml:space="preserve"> </w:t>
      </w:r>
      <w:r w:rsidR="00F56ED2">
        <w:rPr>
          <w:rFonts w:ascii="Calibri" w:eastAsia="Calibri" w:hAnsi="Calibri" w:cs="Times New Roman"/>
          <w:b/>
          <w:bCs/>
          <w:sz w:val="24"/>
          <w:u w:val="single"/>
        </w:rPr>
        <w:t>March &amp; April 2009</w:t>
      </w:r>
    </w:p>
    <w:tbl>
      <w:tblPr>
        <w:tblW w:w="8860" w:type="dxa"/>
        <w:tblInd w:w="716" w:type="dxa"/>
        <w:tblLook w:val="04A0"/>
      </w:tblPr>
      <w:tblGrid>
        <w:gridCol w:w="742"/>
        <w:gridCol w:w="4320"/>
        <w:gridCol w:w="2250"/>
        <w:gridCol w:w="1548"/>
      </w:tblGrid>
      <w:tr w:rsidR="00AD6911" w:rsidRPr="00A92011" w:rsidTr="00AD6911">
        <w:trPr>
          <w:trHeight w:val="4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A92011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Mental Health Nursing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5th Ed</w:t>
            </w:r>
          </w:p>
        </w:tc>
      </w:tr>
      <w:tr w:rsidR="00AD6911" w:rsidRPr="00A92011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A92011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Tooth Colored Restoratives: Principles and Techniques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Harry F. Albers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9th Ed</w:t>
            </w:r>
          </w:p>
        </w:tc>
      </w:tr>
      <w:tr w:rsidR="00AD6911" w:rsidRPr="00A92011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A92011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 xml:space="preserve">Advanced Therapy in </w:t>
            </w:r>
            <w:proofErr w:type="spellStart"/>
            <w:r w:rsidRPr="00A92011">
              <w:rPr>
                <w:rFonts w:ascii="Arial" w:eastAsia="Times New Roman" w:hAnsi="Arial" w:cs="Arial"/>
                <w:sz w:val="20"/>
                <w:szCs w:val="20"/>
              </w:rPr>
              <w:t>Gastroentererology</w:t>
            </w:r>
            <w:proofErr w:type="spellEnd"/>
            <w:r w:rsidRPr="00A92011">
              <w:rPr>
                <w:rFonts w:ascii="Arial" w:eastAsia="Times New Roman" w:hAnsi="Arial" w:cs="Arial"/>
                <w:sz w:val="20"/>
                <w:szCs w:val="20"/>
              </w:rPr>
              <w:t xml:space="preserve"> and Liver Disease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 xml:space="preserve">Theodore M. </w:t>
            </w:r>
            <w:proofErr w:type="spellStart"/>
            <w:r w:rsidRPr="00A92011">
              <w:rPr>
                <w:rFonts w:ascii="Arial" w:eastAsia="Times New Roman" w:hAnsi="Arial" w:cs="Arial"/>
                <w:sz w:val="20"/>
                <w:szCs w:val="20"/>
              </w:rPr>
              <w:t>Bayless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5th Ed</w:t>
            </w:r>
          </w:p>
        </w:tc>
      </w:tr>
      <w:tr w:rsidR="00AD6911" w:rsidRPr="00A92011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A92011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Atlas of Clinical Gastrointestinal Endoscopy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2nd Ed</w:t>
            </w:r>
          </w:p>
        </w:tc>
      </w:tr>
      <w:tr w:rsidR="00AD6911" w:rsidRPr="00A92011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A92011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Atlas of Orthopedic Pathology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 xml:space="preserve">Lester E. </w:t>
            </w:r>
            <w:proofErr w:type="spellStart"/>
            <w:r w:rsidRPr="00A92011">
              <w:rPr>
                <w:rFonts w:ascii="Arial" w:eastAsia="Times New Roman" w:hAnsi="Arial" w:cs="Arial"/>
                <w:sz w:val="20"/>
                <w:szCs w:val="20"/>
              </w:rPr>
              <w:t>Wold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3rd Ed</w:t>
            </w:r>
          </w:p>
        </w:tc>
      </w:tr>
      <w:tr w:rsidR="00AD6911" w:rsidRPr="00A92011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A92011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Burton's Microbiology for the Health Sciences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 xml:space="preserve">Paul </w:t>
            </w:r>
            <w:proofErr w:type="spellStart"/>
            <w:r w:rsidRPr="00A92011">
              <w:rPr>
                <w:rFonts w:ascii="Arial" w:eastAsia="Times New Roman" w:hAnsi="Arial" w:cs="Arial"/>
                <w:sz w:val="20"/>
                <w:szCs w:val="20"/>
              </w:rPr>
              <w:t>Engelkirk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8th Ed</w:t>
            </w:r>
          </w:p>
        </w:tc>
      </w:tr>
      <w:tr w:rsidR="00AD6911" w:rsidRPr="00A92011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A92011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 xml:space="preserve">Barron's </w:t>
            </w:r>
            <w:proofErr w:type="spellStart"/>
            <w:r w:rsidRPr="00A92011">
              <w:rPr>
                <w:rFonts w:ascii="Arial" w:eastAsia="Times New Roman" w:hAnsi="Arial" w:cs="Arial"/>
                <w:sz w:val="20"/>
                <w:szCs w:val="20"/>
              </w:rPr>
              <w:t>Toefl</w:t>
            </w:r>
            <w:proofErr w:type="spellEnd"/>
            <w:r w:rsidRPr="00A92011">
              <w:rPr>
                <w:rFonts w:ascii="Arial" w:eastAsia="Times New Roman" w:hAnsi="Arial" w:cs="Arial"/>
                <w:sz w:val="20"/>
                <w:szCs w:val="20"/>
              </w:rPr>
              <w:t xml:space="preserve"> IBT : Internet based test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2006</w:t>
            </w:r>
          </w:p>
        </w:tc>
      </w:tr>
      <w:tr w:rsidR="00AD6911" w:rsidRPr="00A92011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A92011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Pain Control for Dental Practitioners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 xml:space="preserve">Carlene </w:t>
            </w:r>
            <w:proofErr w:type="spellStart"/>
            <w:r w:rsidRPr="00A92011">
              <w:rPr>
                <w:rFonts w:ascii="Arial" w:eastAsia="Times New Roman" w:hAnsi="Arial" w:cs="Arial"/>
                <w:sz w:val="20"/>
                <w:szCs w:val="20"/>
              </w:rPr>
              <w:t>Paarmann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D6911" w:rsidRPr="00A92011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A92011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Human Nutrition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 xml:space="preserve">Catherine </w:t>
            </w:r>
            <w:proofErr w:type="spellStart"/>
            <w:r w:rsidRPr="00A92011">
              <w:rPr>
                <w:rFonts w:ascii="Arial" w:eastAsia="Times New Roman" w:hAnsi="Arial" w:cs="Arial"/>
                <w:sz w:val="20"/>
                <w:szCs w:val="20"/>
              </w:rPr>
              <w:t>Geissler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11th Ed</w:t>
            </w:r>
          </w:p>
        </w:tc>
      </w:tr>
      <w:tr w:rsidR="00AD6911" w:rsidRPr="00A92011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A92011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Rheumatology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Marc C. Hochberg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A92011" w:rsidRDefault="00AD6911" w:rsidP="00A920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92011">
              <w:rPr>
                <w:rFonts w:ascii="Arial" w:eastAsia="Times New Roman" w:hAnsi="Arial" w:cs="Arial"/>
                <w:sz w:val="20"/>
                <w:szCs w:val="20"/>
              </w:rPr>
              <w:t>4th Ed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Psoriasis: An Overview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2 Million Minutes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The Biology of Cancer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Robert A. Weinberg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Principles and Practice of Movement Disorders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 xml:space="preserve">Stanley </w:t>
            </w:r>
            <w:proofErr w:type="spellStart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>Fahn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 xml:space="preserve">Massage Therapy: Principles and Practice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Susan G. Salvo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3rd Ed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Modalities for Massage and Bodywork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>Stillerman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Cleft palate and Craniofacial Anomalies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 xml:space="preserve">Ann W. </w:t>
            </w:r>
            <w:proofErr w:type="spellStart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>Kummer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2nd Ed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Surgical Techniques in Ophthalmology: Retina and Vitreous Surgery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>Abhdish</w:t>
            </w:r>
            <w:proofErr w:type="spellEnd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 xml:space="preserve"> R. </w:t>
            </w:r>
            <w:proofErr w:type="spellStart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>Bhavsar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Corneal Surgery: Theory, Technique and Tissue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 xml:space="preserve">Frederick S. </w:t>
            </w:r>
            <w:proofErr w:type="spellStart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>Brightbill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4th Ed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Physical Rehabilitation: Evidence based examination, evaluation and intervention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Cameron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>Wong,s</w:t>
            </w:r>
            <w:proofErr w:type="spellEnd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 xml:space="preserve"> Essentials of </w:t>
            </w:r>
            <w:proofErr w:type="spellStart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>Paediatric</w:t>
            </w:r>
            <w:proofErr w:type="spellEnd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 xml:space="preserve"> Nursing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>Hockenberry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8th Ed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Pediatric Nursing Caring for Children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Ball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4th Ed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Physical Examination &amp; Health Assessment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Jarvis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5th Ed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Advances in Reconstructive Vaginal Surgery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 xml:space="preserve">S. Robert </w:t>
            </w:r>
            <w:proofErr w:type="spellStart"/>
            <w:r w:rsidRPr="003B036A">
              <w:rPr>
                <w:rFonts w:ascii="Arial" w:eastAsia="Times New Roman" w:hAnsi="Arial" w:cs="Arial"/>
                <w:sz w:val="20"/>
                <w:szCs w:val="20"/>
              </w:rPr>
              <w:t>Kovac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D6911" w:rsidRPr="003B036A" w:rsidTr="00AD6911">
        <w:trPr>
          <w:trHeight w:val="48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11" w:rsidRPr="003B036A" w:rsidRDefault="008C0E7A" w:rsidP="00694B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Voice and Voice Therapy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Daniel R. Boone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911" w:rsidRPr="003B036A" w:rsidRDefault="00AD6911" w:rsidP="003B03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036A">
              <w:rPr>
                <w:rFonts w:ascii="Arial" w:eastAsia="Times New Roman" w:hAnsi="Arial" w:cs="Arial"/>
                <w:sz w:val="20"/>
                <w:szCs w:val="20"/>
              </w:rPr>
              <w:t>7th Ed</w:t>
            </w:r>
          </w:p>
        </w:tc>
      </w:tr>
    </w:tbl>
    <w:p w:rsidR="00335BFD" w:rsidRDefault="00335BFD"/>
    <w:sectPr w:rsidR="00335BFD" w:rsidSect="001E3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1516"/>
    <w:rsid w:val="000922DF"/>
    <w:rsid w:val="00150322"/>
    <w:rsid w:val="00166ED8"/>
    <w:rsid w:val="001A4A60"/>
    <w:rsid w:val="001C5FFC"/>
    <w:rsid w:val="001E3643"/>
    <w:rsid w:val="00297F05"/>
    <w:rsid w:val="002A3927"/>
    <w:rsid w:val="00335AF5"/>
    <w:rsid w:val="00335BFD"/>
    <w:rsid w:val="003B036A"/>
    <w:rsid w:val="00405D57"/>
    <w:rsid w:val="00433715"/>
    <w:rsid w:val="005909FE"/>
    <w:rsid w:val="00694B52"/>
    <w:rsid w:val="006E28EB"/>
    <w:rsid w:val="0073497F"/>
    <w:rsid w:val="007F1387"/>
    <w:rsid w:val="008233B1"/>
    <w:rsid w:val="008C0E7A"/>
    <w:rsid w:val="00915F2F"/>
    <w:rsid w:val="009255DE"/>
    <w:rsid w:val="00967475"/>
    <w:rsid w:val="00A63822"/>
    <w:rsid w:val="00A92011"/>
    <w:rsid w:val="00AD6911"/>
    <w:rsid w:val="00B60B33"/>
    <w:rsid w:val="00BF26CE"/>
    <w:rsid w:val="00C42D4E"/>
    <w:rsid w:val="00C51516"/>
    <w:rsid w:val="00C838CF"/>
    <w:rsid w:val="00CA5EAC"/>
    <w:rsid w:val="00CD5EBA"/>
    <w:rsid w:val="00D33DFF"/>
    <w:rsid w:val="00D8128E"/>
    <w:rsid w:val="00DD1A40"/>
    <w:rsid w:val="00EC77A9"/>
    <w:rsid w:val="00ED0114"/>
    <w:rsid w:val="00EF047E"/>
    <w:rsid w:val="00F20BDE"/>
    <w:rsid w:val="00F56ED2"/>
    <w:rsid w:val="00F7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dc:description/>
  <cp:lastModifiedBy>mu</cp:lastModifiedBy>
  <cp:revision>114</cp:revision>
  <dcterms:created xsi:type="dcterms:W3CDTF">2008-10-13T07:05:00Z</dcterms:created>
  <dcterms:modified xsi:type="dcterms:W3CDTF">2009-05-04T10:12:00Z</dcterms:modified>
</cp:coreProperties>
</file>